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7C" w:rsidRDefault="001F547C" w:rsidP="001F547C">
      <w:pPr>
        <w:tabs>
          <w:tab w:val="left" w:pos="514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Отчет о выполнении работ с контрагентами.</w:t>
      </w:r>
    </w:p>
    <w:p w:rsidR="001F547C" w:rsidRPr="00A225F3" w:rsidRDefault="001F547C" w:rsidP="001F547C">
      <w:pPr>
        <w:tabs>
          <w:tab w:val="left" w:pos="5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5F3">
        <w:rPr>
          <w:rFonts w:ascii="Times New Roman" w:hAnsi="Times New Roman" w:cs="Times New Roman"/>
          <w:sz w:val="24"/>
          <w:szCs w:val="24"/>
        </w:rPr>
        <w:t xml:space="preserve">В период с 01.09.2017 года по 10 декабря 2017года. </w:t>
      </w:r>
      <w:r w:rsidRPr="00A225F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Согласно смете проекта </w:t>
      </w:r>
      <w:r w:rsidRPr="00A225F3">
        <w:rPr>
          <w:rFonts w:ascii="Times New Roman" w:hAnsi="Times New Roman" w:cs="Times New Roman"/>
          <w:bCs/>
          <w:sz w:val="24"/>
          <w:szCs w:val="24"/>
        </w:rPr>
        <w:t>«</w:t>
      </w:r>
      <w:r w:rsidRPr="00A225F3">
        <w:rPr>
          <w:rFonts w:ascii="Times New Roman" w:hAnsi="Times New Roman" w:cs="Times New Roman"/>
          <w:sz w:val="24"/>
          <w:szCs w:val="24"/>
        </w:rPr>
        <w:t>Разумное движение к успеху</w:t>
      </w:r>
      <w:r w:rsidRPr="00A225F3">
        <w:rPr>
          <w:rFonts w:ascii="Times New Roman" w:hAnsi="Times New Roman" w:cs="Times New Roman"/>
          <w:bCs/>
          <w:sz w:val="24"/>
          <w:szCs w:val="24"/>
        </w:rPr>
        <w:t>»</w:t>
      </w:r>
      <w:r w:rsidRPr="00A225F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был проведен контроль за исполнением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="00F176B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</w:t>
      </w:r>
      <w:r w:rsidRPr="00A225F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редполагаемых и планируемых</w:t>
      </w:r>
      <w:r w:rsidRPr="00A225F3">
        <w:rPr>
          <w:rFonts w:ascii="Times New Roman" w:hAnsi="Times New Roman" w:cs="Times New Roman"/>
          <w:sz w:val="24"/>
          <w:szCs w:val="24"/>
        </w:rPr>
        <w:t xml:space="preserve"> </w:t>
      </w:r>
      <w:r w:rsidRPr="00A225F3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поступлений и расходов.</w:t>
      </w:r>
    </w:p>
    <w:p w:rsidR="001F547C" w:rsidRPr="00A225F3" w:rsidRDefault="001F547C" w:rsidP="001F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25F3">
        <w:rPr>
          <w:rFonts w:ascii="Times New Roman" w:hAnsi="Times New Roman" w:cs="Times New Roman"/>
          <w:sz w:val="24"/>
          <w:szCs w:val="24"/>
        </w:rPr>
        <w:t>Были заключены договора с исполнителями услуг, а именно:</w:t>
      </w:r>
    </w:p>
    <w:p w:rsidR="001F547C" w:rsidRPr="00A225F3" w:rsidRDefault="001F547C" w:rsidP="001F54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 xml:space="preserve">Договор №1 от 01.09.2017 года. </w:t>
      </w:r>
      <w:r w:rsidRPr="00A225F3">
        <w:rPr>
          <w:rFonts w:ascii="Times New Roman" w:hAnsi="Times New Roman" w:cs="Times New Roman"/>
          <w:bCs/>
          <w:sz w:val="24"/>
          <w:szCs w:val="24"/>
        </w:rPr>
        <w:t>Массаж (индивидуальные занятия)</w:t>
      </w:r>
    </w:p>
    <w:p w:rsidR="001F547C" w:rsidRPr="00A225F3" w:rsidRDefault="001F547C" w:rsidP="001F5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>Договор №2 от 01.09.2017года.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Танцы (групповые занятия)</w:t>
      </w:r>
    </w:p>
    <w:p w:rsidR="001F547C" w:rsidRPr="00A225F3" w:rsidRDefault="001F547C" w:rsidP="001F5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>Договор №3 от 01.09.2017 года.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Плавание (индивидуальные занятия)</w:t>
      </w:r>
    </w:p>
    <w:p w:rsidR="001F547C" w:rsidRPr="00A225F3" w:rsidRDefault="001F547C" w:rsidP="001F5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bCs/>
          <w:sz w:val="24"/>
          <w:szCs w:val="24"/>
        </w:rPr>
        <w:t>Договор №4 от 01.09.2017 года. ОФК (групповые занятия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1F547C" w:rsidRPr="00A225F3" w:rsidRDefault="001F547C" w:rsidP="001F54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22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договору №1 от 01.09.2017года на оказание услуг по ведению бухгалтерского учета</w:t>
      </w:r>
      <w:r w:rsidRPr="00A22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47C" w:rsidRPr="00A225F3" w:rsidRDefault="001F547C" w:rsidP="001F5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договору №2 от 01.09.2017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проекта «Разумное движение к успеху»</w:t>
      </w:r>
      <w:r w:rsidRPr="00A225F3">
        <w:rPr>
          <w:rFonts w:ascii="Times New Roman" w:hAnsi="Times New Roman" w:cs="Times New Roman"/>
          <w:sz w:val="24"/>
          <w:szCs w:val="24"/>
        </w:rPr>
        <w:t>.</w:t>
      </w:r>
    </w:p>
    <w:p w:rsidR="001F547C" w:rsidRPr="00A225F3" w:rsidRDefault="001F547C" w:rsidP="001F5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>Оплата аренды помещения с 01.09.2017 года по 29.12.2017 года</w:t>
      </w:r>
    </w:p>
    <w:p w:rsidR="001F547C" w:rsidRPr="00A225F3" w:rsidRDefault="001F547C" w:rsidP="001F5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>Покупку канцелярских товаров.</w:t>
      </w:r>
    </w:p>
    <w:p w:rsidR="001F547C" w:rsidRPr="00A225F3" w:rsidRDefault="001F547C" w:rsidP="001F547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F547C" w:rsidRPr="00A225F3" w:rsidRDefault="001F547C" w:rsidP="001F54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25F3">
        <w:rPr>
          <w:rFonts w:ascii="Times New Roman" w:hAnsi="Times New Roman" w:cs="Times New Roman"/>
          <w:sz w:val="24"/>
          <w:szCs w:val="24"/>
        </w:rPr>
        <w:t xml:space="preserve"> Все услуги были выполнены в срок с графиком и расписанием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25F3">
        <w:rPr>
          <w:rFonts w:ascii="Times New Roman" w:hAnsi="Times New Roman" w:cs="Times New Roman"/>
          <w:sz w:val="24"/>
          <w:szCs w:val="24"/>
        </w:rPr>
        <w:t>составленным совместно с исполнителями проекта, после проведения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приёма детей специалистами: педагог Суханова С.Н., массажист Пантелеева А.А., инструктор ОФК Шабанова Э.А.,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A225F3">
        <w:rPr>
          <w:rFonts w:ascii="Times New Roman" w:hAnsi="Times New Roman" w:cs="Times New Roman"/>
          <w:bCs/>
          <w:sz w:val="24"/>
          <w:szCs w:val="24"/>
        </w:rPr>
        <w:t>ореограф  Есина</w:t>
      </w:r>
      <w:proofErr w:type="gramEnd"/>
      <w:r w:rsidRPr="00A225F3">
        <w:rPr>
          <w:rFonts w:ascii="Times New Roman" w:hAnsi="Times New Roman" w:cs="Times New Roman"/>
          <w:bCs/>
          <w:sz w:val="24"/>
          <w:szCs w:val="24"/>
        </w:rPr>
        <w:t xml:space="preserve"> А.В..</w:t>
      </w:r>
    </w:p>
    <w:p w:rsidR="001F547C" w:rsidRPr="00A225F3" w:rsidRDefault="001F547C" w:rsidP="001F54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Оплата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произведена в срок путем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перечисления на расчетный счет </w:t>
      </w:r>
      <w:r w:rsidRPr="00A225F3">
        <w:rPr>
          <w:rFonts w:ascii="Times New Roman" w:hAnsi="Times New Roman" w:cs="Times New Roman"/>
          <w:bCs/>
          <w:sz w:val="24"/>
          <w:szCs w:val="24"/>
        </w:rPr>
        <w:t>Исполнителям проекта «</w:t>
      </w:r>
      <w:r w:rsidRPr="00A225F3">
        <w:rPr>
          <w:rFonts w:ascii="Times New Roman" w:hAnsi="Times New Roman" w:cs="Times New Roman"/>
          <w:sz w:val="24"/>
          <w:szCs w:val="24"/>
        </w:rPr>
        <w:t>Разумное движение к успеху</w:t>
      </w:r>
      <w:r w:rsidRPr="00A225F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F547C" w:rsidRPr="00A225F3" w:rsidRDefault="001F547C" w:rsidP="001F54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5F3">
        <w:rPr>
          <w:rFonts w:ascii="Times New Roman" w:hAnsi="Times New Roman" w:cs="Times New Roman"/>
          <w:sz w:val="24"/>
          <w:szCs w:val="24"/>
        </w:rPr>
        <w:t>Договор №1 от 01.09.2017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П/П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28 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08.11.2017г.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сумма 45 000 </w:t>
      </w:r>
      <w:r>
        <w:rPr>
          <w:rFonts w:ascii="Times New Roman" w:hAnsi="Times New Roman" w:cs="Times New Roman"/>
          <w:bCs/>
          <w:sz w:val="24"/>
          <w:szCs w:val="24"/>
        </w:rPr>
        <w:t xml:space="preserve">(сорок пять тысяч) </w:t>
      </w:r>
      <w:r w:rsidRPr="00A225F3">
        <w:rPr>
          <w:rFonts w:ascii="Times New Roman" w:hAnsi="Times New Roman" w:cs="Times New Roman"/>
          <w:bCs/>
          <w:sz w:val="24"/>
          <w:szCs w:val="24"/>
        </w:rPr>
        <w:t>руб.00 коп.</w:t>
      </w:r>
    </w:p>
    <w:p w:rsidR="001F547C" w:rsidRPr="00A225F3" w:rsidRDefault="001F547C" w:rsidP="001F5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>Договор №2 от 01.09.2017г.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П/П № 33 </w:t>
      </w:r>
      <w:r w:rsidRPr="00A225F3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10.12.2017г.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сумма 20 000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(двадцать тысяч) </w:t>
      </w:r>
      <w:r w:rsidRPr="00A225F3">
        <w:rPr>
          <w:rFonts w:ascii="Times New Roman" w:hAnsi="Times New Roman" w:cs="Times New Roman"/>
          <w:bCs/>
          <w:sz w:val="24"/>
          <w:szCs w:val="24"/>
        </w:rPr>
        <w:t>руб. 00 коп.</w:t>
      </w:r>
    </w:p>
    <w:p w:rsidR="001F547C" w:rsidRPr="00A225F3" w:rsidRDefault="001F547C" w:rsidP="001F5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>Договор №3 от 01.09.2017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F3">
        <w:rPr>
          <w:rFonts w:ascii="Times New Roman" w:hAnsi="Times New Roman" w:cs="Times New Roman"/>
          <w:bCs/>
          <w:sz w:val="24"/>
          <w:szCs w:val="24"/>
        </w:rPr>
        <w:t>П/П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29 </w:t>
      </w:r>
      <w:r w:rsidRPr="00A225F3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08.11.2017г. 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сумма 52 500 </w:t>
      </w:r>
      <w:r>
        <w:rPr>
          <w:rFonts w:ascii="Times New Roman" w:hAnsi="Times New Roman" w:cs="Times New Roman"/>
          <w:bCs/>
          <w:sz w:val="24"/>
          <w:szCs w:val="24"/>
        </w:rPr>
        <w:t xml:space="preserve">(пятьдесят две тысячи пятьсот) </w:t>
      </w:r>
      <w:r w:rsidRPr="00A225F3">
        <w:rPr>
          <w:rFonts w:ascii="Times New Roman" w:hAnsi="Times New Roman" w:cs="Times New Roman"/>
          <w:bCs/>
          <w:sz w:val="24"/>
          <w:szCs w:val="24"/>
        </w:rPr>
        <w:t>руб. 00 коп.</w:t>
      </w:r>
    </w:p>
    <w:p w:rsidR="001F547C" w:rsidRPr="00A225F3" w:rsidRDefault="001F547C" w:rsidP="001F54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25F3">
        <w:rPr>
          <w:rFonts w:ascii="Times New Roman" w:hAnsi="Times New Roman" w:cs="Times New Roman"/>
          <w:bCs/>
          <w:sz w:val="24"/>
          <w:szCs w:val="24"/>
        </w:rPr>
        <w:t>Договор №4 от 01.09.2017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225F3">
        <w:rPr>
          <w:rFonts w:ascii="Times New Roman" w:hAnsi="Times New Roman" w:cs="Times New Roman"/>
          <w:bCs/>
          <w:sz w:val="24"/>
          <w:szCs w:val="24"/>
        </w:rPr>
        <w:t>П/П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32 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10.12.2017г. 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сумма 40 000 </w:t>
      </w:r>
      <w:r>
        <w:rPr>
          <w:rFonts w:ascii="Times New Roman" w:hAnsi="Times New Roman" w:cs="Times New Roman"/>
          <w:bCs/>
          <w:sz w:val="24"/>
          <w:szCs w:val="24"/>
        </w:rPr>
        <w:t xml:space="preserve">(сорок тысяч) </w:t>
      </w:r>
      <w:r w:rsidRPr="00A225F3">
        <w:rPr>
          <w:rFonts w:ascii="Times New Roman" w:hAnsi="Times New Roman" w:cs="Times New Roman"/>
          <w:bCs/>
          <w:sz w:val="24"/>
          <w:szCs w:val="24"/>
        </w:rPr>
        <w:t>руб. 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5F3">
        <w:rPr>
          <w:rFonts w:ascii="Times New Roman" w:hAnsi="Times New Roman" w:cs="Times New Roman"/>
          <w:bCs/>
          <w:sz w:val="24"/>
          <w:szCs w:val="24"/>
        </w:rPr>
        <w:t>коп.</w:t>
      </w:r>
    </w:p>
    <w:p w:rsidR="001F547C" w:rsidRPr="00A225F3" w:rsidRDefault="001F547C" w:rsidP="001F547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22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договору №1 от 01.09.2017г.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2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П/П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34 </w:t>
      </w:r>
      <w:r w:rsidRPr="00A22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10.12.2017г.</w:t>
      </w:r>
      <w:r w:rsidRPr="00A22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сумма 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22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(девять тысяч четыреста двенадцать)</w:t>
      </w:r>
      <w:r w:rsidRPr="00A22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руб.53 коп.</w:t>
      </w:r>
    </w:p>
    <w:p w:rsidR="001F547C" w:rsidRPr="00A225F3" w:rsidRDefault="001F547C" w:rsidP="001F5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color w:val="000000"/>
          <w:sz w:val="24"/>
          <w:szCs w:val="24"/>
        </w:rPr>
        <w:t>По договору №2 от 01.09.2017г. П/П №</w:t>
      </w:r>
      <w:r>
        <w:rPr>
          <w:sz w:val="24"/>
          <w:szCs w:val="24"/>
        </w:rPr>
        <w:t xml:space="preserve"> 35 </w:t>
      </w:r>
      <w:r w:rsidRPr="00A225F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10.12.2017г.</w:t>
      </w:r>
      <w:r w:rsidRPr="00A225F3">
        <w:rPr>
          <w:rFonts w:ascii="Times New Roman" w:hAnsi="Times New Roman" w:cs="Times New Roman"/>
          <w:color w:val="000000"/>
          <w:sz w:val="24"/>
          <w:szCs w:val="24"/>
        </w:rPr>
        <w:t xml:space="preserve"> сумма 12 538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(двенадцать тысяч пятьсот тридцать восемь) </w:t>
      </w:r>
      <w:r w:rsidRPr="00A225F3">
        <w:rPr>
          <w:rFonts w:ascii="Times New Roman" w:hAnsi="Times New Roman" w:cs="Times New Roman"/>
          <w:color w:val="000000"/>
          <w:sz w:val="24"/>
          <w:szCs w:val="24"/>
        </w:rPr>
        <w:t>руб.00 коп.</w:t>
      </w:r>
    </w:p>
    <w:p w:rsidR="001F547C" w:rsidRPr="00A225F3" w:rsidRDefault="001F547C" w:rsidP="001F5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 xml:space="preserve">Оплата аренды помещения П/П №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A225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28.08.2017г., </w:t>
      </w:r>
      <w:r w:rsidRPr="00A225F3">
        <w:rPr>
          <w:rFonts w:ascii="Times New Roman" w:hAnsi="Times New Roman" w:cs="Times New Roman"/>
          <w:sz w:val="24"/>
          <w:szCs w:val="24"/>
        </w:rPr>
        <w:t>П/П №</w:t>
      </w:r>
      <w:r>
        <w:rPr>
          <w:rFonts w:ascii="Times New Roman" w:hAnsi="Times New Roman" w:cs="Times New Roman"/>
          <w:sz w:val="24"/>
          <w:szCs w:val="24"/>
        </w:rPr>
        <w:t>25 от 25.09.2017г.,</w:t>
      </w:r>
      <w:r w:rsidRPr="00A225F3">
        <w:rPr>
          <w:rFonts w:ascii="Times New Roman" w:hAnsi="Times New Roman" w:cs="Times New Roman"/>
          <w:sz w:val="24"/>
          <w:szCs w:val="24"/>
        </w:rPr>
        <w:t xml:space="preserve"> </w:t>
      </w:r>
      <w:r w:rsidR="00F176B7">
        <w:rPr>
          <w:rFonts w:ascii="Times New Roman" w:hAnsi="Times New Roman" w:cs="Times New Roman"/>
          <w:sz w:val="24"/>
          <w:szCs w:val="24"/>
        </w:rPr>
        <w:t xml:space="preserve">квитанция от 27.10.17г., </w:t>
      </w:r>
      <w:r w:rsidRPr="00FE0D96">
        <w:rPr>
          <w:rFonts w:ascii="Times New Roman" w:hAnsi="Times New Roman" w:cs="Times New Roman"/>
          <w:sz w:val="24"/>
          <w:szCs w:val="24"/>
        </w:rPr>
        <w:t>П/П №</w:t>
      </w:r>
      <w:r>
        <w:rPr>
          <w:rFonts w:ascii="Times New Roman" w:hAnsi="Times New Roman" w:cs="Times New Roman"/>
          <w:sz w:val="24"/>
          <w:szCs w:val="24"/>
        </w:rPr>
        <w:t xml:space="preserve">30 от 24.11.2017г. </w:t>
      </w:r>
      <w:r w:rsidRPr="00A225F3">
        <w:rPr>
          <w:rFonts w:ascii="Times New Roman" w:hAnsi="Times New Roman" w:cs="Times New Roman"/>
          <w:sz w:val="24"/>
          <w:szCs w:val="24"/>
        </w:rPr>
        <w:t xml:space="preserve">сумма 60 000 </w:t>
      </w:r>
      <w:r>
        <w:rPr>
          <w:rFonts w:ascii="Times New Roman" w:hAnsi="Times New Roman" w:cs="Times New Roman"/>
          <w:sz w:val="24"/>
          <w:szCs w:val="24"/>
        </w:rPr>
        <w:t xml:space="preserve">(шестьдесят тысяч) </w:t>
      </w:r>
      <w:r w:rsidRPr="00A225F3">
        <w:rPr>
          <w:rFonts w:ascii="Times New Roman" w:hAnsi="Times New Roman" w:cs="Times New Roman"/>
          <w:sz w:val="24"/>
          <w:szCs w:val="24"/>
        </w:rPr>
        <w:t>руб. 00 коп.</w:t>
      </w:r>
      <w:bookmarkStart w:id="0" w:name="_GoBack"/>
      <w:bookmarkEnd w:id="0"/>
    </w:p>
    <w:p w:rsidR="001F547C" w:rsidRPr="00A225F3" w:rsidRDefault="001F547C" w:rsidP="001F54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 xml:space="preserve">Покупку канцелярских товаров.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225F3">
        <w:rPr>
          <w:rFonts w:ascii="Times New Roman" w:hAnsi="Times New Roman" w:cs="Times New Roman"/>
          <w:sz w:val="24"/>
          <w:szCs w:val="24"/>
        </w:rPr>
        <w:t>ек №</w:t>
      </w:r>
      <w:r>
        <w:rPr>
          <w:rFonts w:ascii="Times New Roman" w:hAnsi="Times New Roman" w:cs="Times New Roman"/>
          <w:sz w:val="24"/>
          <w:szCs w:val="24"/>
        </w:rPr>
        <w:t xml:space="preserve"> 32027 </w:t>
      </w:r>
      <w:r w:rsidRPr="00A225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14.11.2017г.</w:t>
      </w:r>
      <w:r w:rsidRPr="00A225F3"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 xml:space="preserve"> 998 (девятьсот девяносто восемь) руб. 25 коп.</w:t>
      </w:r>
      <w:r w:rsidRPr="00A2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47C" w:rsidRPr="00A225F3" w:rsidRDefault="001F547C" w:rsidP="001F54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25F3">
        <w:rPr>
          <w:rFonts w:ascii="Times New Roman" w:hAnsi="Times New Roman" w:cs="Times New Roman"/>
          <w:bCs/>
          <w:sz w:val="24"/>
          <w:szCs w:val="24"/>
        </w:rPr>
        <w:t>Так же перечислены страховые взносы и НДФЛ с заработной платы:</w:t>
      </w:r>
    </w:p>
    <w:p w:rsidR="001F547C" w:rsidRPr="00A225F3" w:rsidRDefault="001F547C" w:rsidP="001F547C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225F3">
        <w:rPr>
          <w:rFonts w:ascii="Times New Roman" w:hAnsi="Times New Roman" w:cs="Times New Roman"/>
          <w:bCs/>
          <w:sz w:val="24"/>
          <w:szCs w:val="24"/>
        </w:rPr>
        <w:t xml:space="preserve">П/П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41 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10.12.2017г. </w:t>
      </w:r>
      <w:r w:rsidRPr="00A225F3">
        <w:rPr>
          <w:rFonts w:ascii="Times New Roman" w:hAnsi="Times New Roman" w:cs="Times New Roman"/>
          <w:bCs/>
          <w:sz w:val="24"/>
          <w:szCs w:val="24"/>
        </w:rPr>
        <w:t>сумма 7370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(семь тысяч триста семьдесят)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руб.00 коп.</w:t>
      </w:r>
    </w:p>
    <w:p w:rsidR="001F547C" w:rsidRPr="00A225F3" w:rsidRDefault="001F547C" w:rsidP="001F547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 xml:space="preserve">П/П №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A225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10.12.2017г. </w:t>
      </w:r>
      <w:r w:rsidRPr="00A225F3">
        <w:rPr>
          <w:rFonts w:ascii="Times New Roman" w:hAnsi="Times New Roman" w:cs="Times New Roman"/>
          <w:sz w:val="24"/>
          <w:szCs w:val="24"/>
        </w:rPr>
        <w:t xml:space="preserve">сумма 971 </w:t>
      </w:r>
      <w:r>
        <w:rPr>
          <w:rFonts w:ascii="Times New Roman" w:hAnsi="Times New Roman" w:cs="Times New Roman"/>
          <w:sz w:val="24"/>
          <w:szCs w:val="24"/>
        </w:rPr>
        <w:t>(девятьсот семьдесят один)</w:t>
      </w:r>
      <w:r w:rsidRPr="00A225F3">
        <w:rPr>
          <w:rFonts w:ascii="Times New Roman" w:hAnsi="Times New Roman" w:cs="Times New Roman"/>
          <w:sz w:val="24"/>
          <w:szCs w:val="24"/>
        </w:rPr>
        <w:t xml:space="preserve"> руб.50 коп.</w:t>
      </w:r>
    </w:p>
    <w:p w:rsidR="001F547C" w:rsidRPr="00A225F3" w:rsidRDefault="001F547C" w:rsidP="001F547C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225F3">
        <w:rPr>
          <w:rFonts w:ascii="Times New Roman" w:hAnsi="Times New Roman" w:cs="Times New Roman"/>
          <w:bCs/>
          <w:sz w:val="24"/>
          <w:szCs w:val="24"/>
        </w:rPr>
        <w:t xml:space="preserve">П/П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42 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10.12.2017г.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сумма 67 </w:t>
      </w:r>
      <w:r>
        <w:rPr>
          <w:rFonts w:ascii="Times New Roman" w:hAnsi="Times New Roman" w:cs="Times New Roman"/>
          <w:bCs/>
          <w:sz w:val="24"/>
          <w:szCs w:val="24"/>
        </w:rPr>
        <w:t>(шестьдесят семь)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руб.00 коп.</w:t>
      </w:r>
    </w:p>
    <w:p w:rsidR="001F547C" w:rsidRPr="00A225F3" w:rsidRDefault="001F547C" w:rsidP="001F547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A225F3">
        <w:rPr>
          <w:rFonts w:ascii="Times New Roman" w:hAnsi="Times New Roman" w:cs="Times New Roman"/>
          <w:sz w:val="24"/>
          <w:szCs w:val="24"/>
        </w:rPr>
        <w:t>П/П 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Pr="00A225F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10.12.2017г.</w:t>
      </w:r>
      <w:r w:rsidRPr="00A225F3">
        <w:rPr>
          <w:rFonts w:ascii="Times New Roman" w:hAnsi="Times New Roman" w:cs="Times New Roman"/>
          <w:sz w:val="24"/>
          <w:szCs w:val="24"/>
        </w:rPr>
        <w:t xml:space="preserve"> сумма 1708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семьсот восемь)</w:t>
      </w:r>
      <w:r w:rsidRPr="00A225F3">
        <w:rPr>
          <w:rFonts w:ascii="Times New Roman" w:hAnsi="Times New Roman" w:cs="Times New Roman"/>
          <w:sz w:val="24"/>
          <w:szCs w:val="24"/>
        </w:rPr>
        <w:t xml:space="preserve"> руб.00 коп.</w:t>
      </w:r>
    </w:p>
    <w:p w:rsidR="001F547C" w:rsidRPr="00A225F3" w:rsidRDefault="001F547C" w:rsidP="001F547C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225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П/П № </w:t>
      </w:r>
      <w:r>
        <w:rPr>
          <w:rFonts w:ascii="Times New Roman" w:hAnsi="Times New Roman" w:cs="Times New Roman"/>
          <w:bCs/>
          <w:sz w:val="24"/>
          <w:szCs w:val="24"/>
        </w:rPr>
        <w:t>38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10.12.2017г. </w:t>
      </w:r>
      <w:r w:rsidRPr="00A225F3">
        <w:rPr>
          <w:rFonts w:ascii="Times New Roman" w:hAnsi="Times New Roman" w:cs="Times New Roman"/>
          <w:bCs/>
          <w:sz w:val="24"/>
          <w:szCs w:val="24"/>
        </w:rPr>
        <w:t>сумма 1432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(одна тысяча четыреста тридцать два)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руб.47 коп.</w:t>
      </w:r>
    </w:p>
    <w:p w:rsidR="001F547C" w:rsidRDefault="001F547C" w:rsidP="001F54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225F3">
        <w:rPr>
          <w:rFonts w:ascii="Times New Roman" w:hAnsi="Times New Roman" w:cs="Times New Roman"/>
          <w:bCs/>
          <w:sz w:val="24"/>
          <w:szCs w:val="24"/>
        </w:rPr>
        <w:t>Итого по проекту «</w:t>
      </w:r>
      <w:r w:rsidRPr="00A225F3">
        <w:rPr>
          <w:rFonts w:ascii="Times New Roman" w:hAnsi="Times New Roman" w:cs="Times New Roman"/>
          <w:sz w:val="24"/>
          <w:szCs w:val="24"/>
        </w:rPr>
        <w:t>Разумное движение к успеху</w:t>
      </w:r>
      <w:r w:rsidRPr="00A225F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израсходовано 251 998 (двести пятьдесят одна тысяча девятьсот девяносто восемь) руб. 25 коп</w:t>
      </w:r>
      <w:r w:rsidRPr="00A225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Была получена з</w:t>
      </w:r>
      <w:r w:rsidRPr="00186828">
        <w:rPr>
          <w:rFonts w:ascii="Times New Roman" w:hAnsi="Times New Roman" w:cs="Times New Roman"/>
          <w:bCs/>
          <w:sz w:val="24"/>
          <w:szCs w:val="24"/>
        </w:rPr>
        <w:t>апрашиваемая сумма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5F3">
        <w:rPr>
          <w:rFonts w:ascii="Times New Roman" w:hAnsi="Times New Roman" w:cs="Times New Roman"/>
          <w:bCs/>
          <w:sz w:val="24"/>
          <w:szCs w:val="24"/>
        </w:rPr>
        <w:t>в ра</w:t>
      </w:r>
      <w:r>
        <w:rPr>
          <w:rFonts w:ascii="Times New Roman" w:hAnsi="Times New Roman" w:cs="Times New Roman"/>
          <w:bCs/>
          <w:sz w:val="24"/>
          <w:szCs w:val="24"/>
        </w:rPr>
        <w:t>змере 140 000 (сто сорок тысяч) рублей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00</w:t>
      </w:r>
      <w:r w:rsidRPr="002F6F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коп. по П/П № </w:t>
      </w:r>
      <w:r w:rsidRPr="001C20E5">
        <w:rPr>
          <w:rFonts w:ascii="Times New Roman" w:hAnsi="Times New Roman" w:cs="Times New Roman"/>
          <w:bCs/>
          <w:sz w:val="24"/>
          <w:szCs w:val="24"/>
        </w:rPr>
        <w:t>2331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  от </w:t>
      </w:r>
      <w:r w:rsidRPr="001C20E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.10.2017г.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Собственных средств на исполнение проекта заложено 1</w:t>
      </w:r>
      <w:r>
        <w:rPr>
          <w:rFonts w:ascii="Times New Roman" w:hAnsi="Times New Roman" w:cs="Times New Roman"/>
          <w:bCs/>
          <w:sz w:val="24"/>
          <w:szCs w:val="24"/>
        </w:rPr>
        <w:t>12 000 (с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>
        <w:rPr>
          <w:rFonts w:ascii="Times New Roman" w:hAnsi="Times New Roman" w:cs="Times New Roman"/>
          <w:bCs/>
          <w:sz w:val="24"/>
          <w:szCs w:val="24"/>
        </w:rPr>
        <w:t>двенадцать</w:t>
      </w:r>
      <w:r w:rsidRPr="00A225F3">
        <w:rPr>
          <w:rFonts w:ascii="Times New Roman" w:hAnsi="Times New Roman" w:cs="Times New Roman"/>
          <w:bCs/>
          <w:sz w:val="24"/>
          <w:szCs w:val="24"/>
        </w:rPr>
        <w:t xml:space="preserve"> тысяч) рубл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ей 00коп., потрачено из собственных средств 111 998 (сто одиннадцать тысяч девятьсот девяносто восемь) руб. 25 коп. </w:t>
      </w:r>
    </w:p>
    <w:p w:rsidR="001F547C" w:rsidRDefault="001F547C" w:rsidP="001F547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21A" w:rsidRDefault="001F547C" w:rsidP="001F547C"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проекта «Разумное движение 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успеху»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С.Н. Суханова</w:t>
      </w:r>
    </w:p>
    <w:sectPr w:rsidR="0058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1BD9"/>
    <w:multiLevelType w:val="hybridMultilevel"/>
    <w:tmpl w:val="4A6683E6"/>
    <w:lvl w:ilvl="0" w:tplc="57E676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2E29"/>
    <w:multiLevelType w:val="hybridMultilevel"/>
    <w:tmpl w:val="9020BC50"/>
    <w:lvl w:ilvl="0" w:tplc="57E676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7C"/>
    <w:rsid w:val="001F547C"/>
    <w:rsid w:val="0058221A"/>
    <w:rsid w:val="00F1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9B0C"/>
  <w15:chartTrackingRefBased/>
  <w15:docId w15:val="{B0EB9237-C1CD-4CCA-96A3-419FF5A5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2018-01-23T12:31:00Z</dcterms:created>
  <dcterms:modified xsi:type="dcterms:W3CDTF">2018-01-23T18:57:00Z</dcterms:modified>
</cp:coreProperties>
</file>